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D4A8E" w:rsidP="0068130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8130C">
              <w:rPr>
                <w:b/>
              </w:rPr>
              <w:t>040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8130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2124891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68130C" w:rsidRPr="0068130C">
        <w:rPr>
          <w:b/>
        </w:rPr>
        <w:t>ЛПО 50-2х40-001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68130C" w:rsidP="00FE6358">
            <w:pPr>
              <w:jc w:val="center"/>
              <w:rPr>
                <w:color w:val="000000"/>
              </w:rPr>
            </w:pPr>
            <w:r w:rsidRPr="0068130C">
              <w:rPr>
                <w:color w:val="000000"/>
              </w:rPr>
              <w:t>Светильник ЛПО 50-2х40-001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8130C">
              <w:rPr>
                <w:color w:val="000000"/>
              </w:rPr>
              <w:t>2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68130C">
              <w:t>120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2145C0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2145C0">
              <w:rPr>
                <w:color w:val="000000"/>
              </w:rPr>
              <w:t>40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616D11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3C4142" w:rsidP="003C414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="00BD1AC1"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на поверхность потолка (стены)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616D11">
            <w:pPr>
              <w:rPr>
                <w:color w:val="000000"/>
              </w:rPr>
            </w:pPr>
            <w:proofErr w:type="gramStart"/>
            <w:r>
              <w:t>К</w:t>
            </w:r>
            <w:r w:rsidRPr="00222941">
              <w:t>орпуса</w:t>
            </w:r>
            <w:r>
              <w:t xml:space="preserve"> – из сварной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  <w:proofErr w:type="gramEnd"/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CB5AA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>
              <w:t>электронная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>Вес</w:t>
            </w:r>
            <w:r w:rsidR="00616D11">
              <w:rPr>
                <w:color w:val="000000"/>
              </w:rPr>
              <w:t xml:space="preserve"> без ламп</w:t>
            </w:r>
            <w:r w:rsidRPr="003B3EC4">
              <w:rPr>
                <w:color w:val="000000"/>
              </w:rPr>
              <w:t xml:space="preserve">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8130C">
              <w:rPr>
                <w:color w:val="000000"/>
              </w:rPr>
              <w:t>3,3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3B3EC4">
              <w:rPr>
                <w:color w:val="000000"/>
              </w:rPr>
              <w:t>мм</w:t>
            </w:r>
            <w:proofErr w:type="gramEnd"/>
            <w:r w:rsidRPr="003B3EC4">
              <w:rPr>
                <w:color w:val="000000"/>
              </w:rPr>
              <w:t xml:space="preserve"> - </w:t>
            </w:r>
            <w:r w:rsidR="0068130C">
              <w:t>1255</w:t>
            </w:r>
            <w:r w:rsidR="00616D11">
              <w:t>×</w:t>
            </w:r>
            <w:r w:rsidR="0068130C">
              <w:t>235</w:t>
            </w:r>
            <w:r w:rsidR="00616D11">
              <w:t>×</w:t>
            </w:r>
            <w:r w:rsidR="0068130C">
              <w:t>60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616D1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16D1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F74E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F74E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F74E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F74E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DC50F3" w:rsidRDefault="004F74E9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DC50F3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DC50F3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DC50F3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DC50F3">
        <w:rPr>
          <w:sz w:val="24"/>
          <w:szCs w:val="24"/>
        </w:rPr>
        <w:t> «</w:t>
      </w:r>
      <w:hyperlink r:id="rId13" w:history="1">
        <w:r w:rsidR="00DC50F3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DC50F3">
        <w:rPr>
          <w:sz w:val="24"/>
          <w:szCs w:val="24"/>
        </w:rPr>
        <w:t>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DC50F3" w:rsidRDefault="00DC50F3" w:rsidP="00DC50F3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F74E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F74E9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45C0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4E9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0ADC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50F3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4A8E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6C0B1-C237-4466-B4B5-71FA9F9F5A76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BB293F7C-720A-4795-B3F8-88C47A7A10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934</Words>
  <Characters>6957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86</cp:revision>
  <cp:lastPrinted>2009-10-15T06:49:00Z</cp:lastPrinted>
  <dcterms:created xsi:type="dcterms:W3CDTF">2015-02-10T07:22:00Z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